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68" w:rsidRPr="00F5638F" w:rsidRDefault="00F5638F" w:rsidP="00F5638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38F">
        <w:rPr>
          <w:rFonts w:ascii="Times New Roman" w:hAnsi="Times New Roman" w:cs="Times New Roman"/>
          <w:b/>
          <w:sz w:val="32"/>
          <w:szCs w:val="32"/>
        </w:rPr>
        <w:t>SAILAJANANDA FALGUNI SMRITI MAHAVIDYALAYA</w:t>
      </w:r>
    </w:p>
    <w:p w:rsidR="00F5638F" w:rsidRPr="00F5638F" w:rsidRDefault="00092F3F" w:rsidP="00F5638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KHA</w:t>
      </w:r>
      <w:r w:rsidR="00F5638F" w:rsidRPr="00F5638F">
        <w:rPr>
          <w:rFonts w:ascii="Times New Roman" w:hAnsi="Times New Roman" w:cs="Times New Roman"/>
          <w:b/>
          <w:sz w:val="32"/>
          <w:szCs w:val="32"/>
        </w:rPr>
        <w:t>YRASOLE, BIRBHUM</w:t>
      </w:r>
    </w:p>
    <w:p w:rsidR="00F5638F" w:rsidRPr="00F5638F" w:rsidRDefault="00F5638F" w:rsidP="00F5638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38F">
        <w:rPr>
          <w:rFonts w:ascii="Times New Roman" w:hAnsi="Times New Roman" w:cs="Times New Roman"/>
          <w:b/>
          <w:sz w:val="32"/>
          <w:szCs w:val="32"/>
        </w:rPr>
        <w:t>DEPARMENT: GEOGRAPHY</w:t>
      </w:r>
    </w:p>
    <w:p w:rsidR="00F5638F" w:rsidRPr="009E17DB" w:rsidRDefault="00F5638F">
      <w:pPr>
        <w:rPr>
          <w:rFonts w:ascii="Times New Roman" w:hAnsi="Times New Roman" w:cs="Times New Roman"/>
          <w:b/>
          <w:sz w:val="24"/>
          <w:szCs w:val="24"/>
        </w:rPr>
      </w:pPr>
      <w:r w:rsidRPr="009E17DB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9E17DB" w:rsidRPr="009E17DB">
        <w:rPr>
          <w:rFonts w:ascii="Times New Roman" w:hAnsi="Times New Roman" w:cs="Times New Roman"/>
          <w:b/>
          <w:sz w:val="24"/>
          <w:szCs w:val="24"/>
        </w:rPr>
        <w:t>TEACHER</w:t>
      </w:r>
      <w:r w:rsidRPr="009E17DB">
        <w:rPr>
          <w:rFonts w:ascii="Times New Roman" w:hAnsi="Times New Roman" w:cs="Times New Roman"/>
          <w:b/>
          <w:sz w:val="24"/>
          <w:szCs w:val="24"/>
        </w:rPr>
        <w:t>: Dr. TANUSREE GHOSH</w:t>
      </w:r>
      <w:r w:rsidRPr="009E17DB">
        <w:rPr>
          <w:rFonts w:ascii="Times New Roman" w:hAnsi="Times New Roman" w:cs="Times New Roman"/>
          <w:b/>
          <w:sz w:val="28"/>
          <w:szCs w:val="28"/>
        </w:rPr>
        <w:t>,</w:t>
      </w:r>
      <w:r w:rsidRPr="00F5638F">
        <w:rPr>
          <w:rFonts w:ascii="Times New Roman" w:hAnsi="Times New Roman" w:cs="Times New Roman"/>
          <w:b/>
        </w:rPr>
        <w:t xml:space="preserve"> </w:t>
      </w:r>
      <w:r w:rsidRPr="009E17DB">
        <w:rPr>
          <w:rFonts w:ascii="Times New Roman" w:hAnsi="Times New Roman" w:cs="Times New Roman"/>
          <w:b/>
          <w:sz w:val="24"/>
          <w:szCs w:val="24"/>
        </w:rPr>
        <w:t>Assistant Professor in Geography</w:t>
      </w:r>
    </w:p>
    <w:p w:rsidR="00F5638F" w:rsidRPr="009B19E3" w:rsidRDefault="00F5638F">
      <w:pPr>
        <w:rPr>
          <w:rFonts w:ascii="Times New Roman" w:hAnsi="Times New Roman" w:cs="Times New Roman"/>
          <w:b/>
          <w:sz w:val="24"/>
          <w:szCs w:val="24"/>
        </w:rPr>
      </w:pPr>
      <w:r w:rsidRPr="009B19E3">
        <w:rPr>
          <w:rFonts w:ascii="Times New Roman" w:hAnsi="Times New Roman" w:cs="Times New Roman"/>
          <w:b/>
          <w:sz w:val="24"/>
          <w:szCs w:val="24"/>
        </w:rPr>
        <w:t xml:space="preserve">Table: </w:t>
      </w:r>
      <w:r w:rsidR="00136A0D" w:rsidRPr="009B19E3">
        <w:rPr>
          <w:rFonts w:ascii="Times New Roman" w:hAnsi="Times New Roman" w:cs="Times New Roman"/>
          <w:b/>
          <w:sz w:val="24"/>
          <w:szCs w:val="24"/>
        </w:rPr>
        <w:t>List of Class taken during Lockdown Period (COVID 19)</w:t>
      </w:r>
      <w:r w:rsidR="0007236F" w:rsidRPr="009B19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227"/>
        <w:gridCol w:w="1133"/>
        <w:gridCol w:w="2770"/>
        <w:gridCol w:w="2066"/>
        <w:gridCol w:w="2268"/>
      </w:tblGrid>
      <w:tr w:rsidR="00DB076F" w:rsidRPr="00F5638F" w:rsidTr="001963C7">
        <w:tc>
          <w:tcPr>
            <w:tcW w:w="1227" w:type="dxa"/>
          </w:tcPr>
          <w:p w:rsidR="00DB076F" w:rsidRPr="00F5638F" w:rsidRDefault="00DB076F">
            <w:pPr>
              <w:rPr>
                <w:rFonts w:ascii="Times New Roman" w:hAnsi="Times New Roman" w:cs="Times New Roman"/>
              </w:rPr>
            </w:pPr>
            <w:r w:rsidRPr="00F5638F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133" w:type="dxa"/>
          </w:tcPr>
          <w:p w:rsidR="00DB076F" w:rsidRPr="00F5638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Paper</w:t>
            </w:r>
          </w:p>
        </w:tc>
        <w:tc>
          <w:tcPr>
            <w:tcW w:w="2770" w:type="dxa"/>
          </w:tcPr>
          <w:p w:rsidR="00DB076F" w:rsidRPr="00F5638F" w:rsidRDefault="00DB076F">
            <w:pPr>
              <w:rPr>
                <w:rFonts w:ascii="Times New Roman" w:hAnsi="Times New Roman" w:cs="Times New Roman"/>
              </w:rPr>
            </w:pPr>
            <w:r w:rsidRPr="00F5638F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066" w:type="dxa"/>
          </w:tcPr>
          <w:p w:rsidR="00DB076F" w:rsidRPr="00F5638F" w:rsidRDefault="00DB076F">
            <w:pPr>
              <w:rPr>
                <w:rFonts w:ascii="Times New Roman" w:hAnsi="Times New Roman" w:cs="Times New Roman"/>
              </w:rPr>
            </w:pPr>
            <w:r w:rsidRPr="00F5638F">
              <w:rPr>
                <w:rFonts w:ascii="Times New Roman" w:hAnsi="Times New Roman" w:cs="Times New Roman"/>
              </w:rPr>
              <w:t>Mode of Teaching</w:t>
            </w:r>
          </w:p>
        </w:tc>
        <w:tc>
          <w:tcPr>
            <w:tcW w:w="2268" w:type="dxa"/>
          </w:tcPr>
          <w:p w:rsidR="00DB076F" w:rsidRPr="00F5638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  <w:tr w:rsidR="009B19E3" w:rsidRPr="00F5638F" w:rsidTr="001963C7">
        <w:tc>
          <w:tcPr>
            <w:tcW w:w="1227" w:type="dxa"/>
            <w:vMerge w:val="restart"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133" w:type="dxa"/>
          </w:tcPr>
          <w:p w:rsidR="009B19E3" w:rsidRDefault="009B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 14</w:t>
            </w:r>
          </w:p>
        </w:tc>
        <w:tc>
          <w:tcPr>
            <w:tcW w:w="2770" w:type="dxa"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 of Hazard and Disaster</w:t>
            </w:r>
          </w:p>
        </w:tc>
        <w:tc>
          <w:tcPr>
            <w:tcW w:w="2066" w:type="dxa"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material sent through Mail</w:t>
            </w:r>
          </w:p>
        </w:tc>
        <w:tc>
          <w:tcPr>
            <w:tcW w:w="2268" w:type="dxa"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29.03.2020</w:t>
            </w:r>
          </w:p>
        </w:tc>
      </w:tr>
      <w:tr w:rsidR="009B19E3" w:rsidRPr="00F5638F" w:rsidTr="001963C7">
        <w:tc>
          <w:tcPr>
            <w:tcW w:w="1227" w:type="dxa"/>
            <w:vMerge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B19E3" w:rsidRDefault="009B19E3" w:rsidP="0053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 14</w:t>
            </w:r>
          </w:p>
        </w:tc>
        <w:tc>
          <w:tcPr>
            <w:tcW w:w="2770" w:type="dxa"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Approaches to Hazard Studies: Risk Perception and Vulnerability Assessment</w:t>
            </w:r>
          </w:p>
        </w:tc>
        <w:tc>
          <w:tcPr>
            <w:tcW w:w="2066" w:type="dxa"/>
          </w:tcPr>
          <w:p w:rsidR="009B19E3" w:rsidRPr="00F5638F" w:rsidRDefault="009B19E3" w:rsidP="0053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material sent through Mail</w:t>
            </w:r>
          </w:p>
        </w:tc>
        <w:tc>
          <w:tcPr>
            <w:tcW w:w="2268" w:type="dxa"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18.04.2020</w:t>
            </w:r>
          </w:p>
        </w:tc>
      </w:tr>
      <w:tr w:rsidR="009B19E3" w:rsidRPr="00F5638F" w:rsidTr="001963C7">
        <w:tc>
          <w:tcPr>
            <w:tcW w:w="1227" w:type="dxa"/>
            <w:vMerge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B19E3" w:rsidRDefault="009B19E3" w:rsidP="0053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 14</w:t>
            </w:r>
          </w:p>
        </w:tc>
        <w:tc>
          <w:tcPr>
            <w:tcW w:w="2770" w:type="dxa"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Disaster Management</w:t>
            </w:r>
          </w:p>
        </w:tc>
        <w:tc>
          <w:tcPr>
            <w:tcW w:w="2066" w:type="dxa"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Uploading of video record of lecture and sent through </w:t>
            </w:r>
            <w:proofErr w:type="spellStart"/>
            <w:r>
              <w:rPr>
                <w:rFonts w:ascii="Times New Roman" w:hAnsi="Times New Roman" w:cs="Times New Roman"/>
              </w:rPr>
              <w:t>Whats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App group</w:t>
            </w:r>
          </w:p>
        </w:tc>
        <w:tc>
          <w:tcPr>
            <w:tcW w:w="2268" w:type="dxa"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</w:tr>
      <w:tr w:rsidR="009B19E3" w:rsidRPr="00F5638F" w:rsidTr="001963C7">
        <w:tc>
          <w:tcPr>
            <w:tcW w:w="1227" w:type="dxa"/>
            <w:vMerge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B19E3" w:rsidRDefault="009B19E3" w:rsidP="0053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 14</w:t>
            </w:r>
          </w:p>
        </w:tc>
        <w:tc>
          <w:tcPr>
            <w:tcW w:w="2770" w:type="dxa"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Hazard Paradigm</w:t>
            </w:r>
          </w:p>
        </w:tc>
        <w:tc>
          <w:tcPr>
            <w:tcW w:w="2066" w:type="dxa"/>
          </w:tcPr>
          <w:p w:rsidR="009B19E3" w:rsidRPr="00F5638F" w:rsidRDefault="009B19E3" w:rsidP="0053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Uploading of video record of lecture and sent through </w:t>
            </w:r>
            <w:proofErr w:type="spellStart"/>
            <w:r>
              <w:rPr>
                <w:rFonts w:ascii="Times New Roman" w:hAnsi="Times New Roman" w:cs="Times New Roman"/>
              </w:rPr>
              <w:t>Whats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App group</w:t>
            </w:r>
          </w:p>
        </w:tc>
        <w:tc>
          <w:tcPr>
            <w:tcW w:w="2268" w:type="dxa"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02.05.2020</w:t>
            </w:r>
          </w:p>
        </w:tc>
      </w:tr>
      <w:tr w:rsidR="009B19E3" w:rsidRPr="00F5638F" w:rsidTr="001963C7">
        <w:tc>
          <w:tcPr>
            <w:tcW w:w="1227" w:type="dxa"/>
            <w:vMerge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B19E3" w:rsidRDefault="009B19E3" w:rsidP="00686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 14</w:t>
            </w:r>
          </w:p>
        </w:tc>
        <w:tc>
          <w:tcPr>
            <w:tcW w:w="2770" w:type="dxa"/>
          </w:tcPr>
          <w:p w:rsidR="009B19E3" w:rsidRPr="00F5638F" w:rsidRDefault="009B19E3" w:rsidP="00686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Hazard Paradigm</w:t>
            </w:r>
          </w:p>
        </w:tc>
        <w:tc>
          <w:tcPr>
            <w:tcW w:w="2066" w:type="dxa"/>
          </w:tcPr>
          <w:p w:rsidR="009B19E3" w:rsidRDefault="009B19E3" w:rsidP="0053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Doubt clearing over telephone</w:t>
            </w:r>
          </w:p>
        </w:tc>
        <w:tc>
          <w:tcPr>
            <w:tcW w:w="2268" w:type="dxa"/>
          </w:tcPr>
          <w:p w:rsidR="009B19E3" w:rsidRDefault="009B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09.05.2020</w:t>
            </w:r>
          </w:p>
        </w:tc>
      </w:tr>
      <w:tr w:rsidR="009B19E3" w:rsidRPr="00F5638F" w:rsidTr="001963C7">
        <w:tc>
          <w:tcPr>
            <w:tcW w:w="1227" w:type="dxa"/>
            <w:vMerge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B19E3" w:rsidRDefault="009B19E3" w:rsidP="0053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CC14</w:t>
            </w:r>
          </w:p>
        </w:tc>
        <w:tc>
          <w:tcPr>
            <w:tcW w:w="2770" w:type="dxa"/>
          </w:tcPr>
          <w:p w:rsidR="009B19E3" w:rsidRDefault="009B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Hazard Mapping</w:t>
            </w:r>
          </w:p>
        </w:tc>
        <w:tc>
          <w:tcPr>
            <w:tcW w:w="2066" w:type="dxa"/>
          </w:tcPr>
          <w:p w:rsidR="009B19E3" w:rsidRDefault="009B19E3" w:rsidP="00686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Cloud Meeting</w:t>
            </w:r>
          </w:p>
        </w:tc>
        <w:tc>
          <w:tcPr>
            <w:tcW w:w="2268" w:type="dxa"/>
          </w:tcPr>
          <w:p w:rsidR="009B19E3" w:rsidRDefault="009B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11.05.2020</w:t>
            </w:r>
          </w:p>
        </w:tc>
      </w:tr>
      <w:tr w:rsidR="009B19E3" w:rsidRPr="00F5638F" w:rsidTr="001963C7">
        <w:tc>
          <w:tcPr>
            <w:tcW w:w="1227" w:type="dxa"/>
            <w:vMerge/>
          </w:tcPr>
          <w:p w:rsidR="009B19E3" w:rsidRPr="00F5638F" w:rsidRDefault="009B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B19E3" w:rsidRDefault="009B19E3" w:rsidP="00531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9B19E3" w:rsidRDefault="009B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9B19E3" w:rsidRDefault="009B19E3" w:rsidP="00531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19E3" w:rsidRDefault="009B19E3">
            <w:pPr>
              <w:rPr>
                <w:rFonts w:ascii="Times New Roman" w:hAnsi="Times New Roman" w:cs="Times New Roman"/>
              </w:rPr>
            </w:pPr>
          </w:p>
        </w:tc>
      </w:tr>
      <w:tr w:rsidR="00DB076F" w:rsidRPr="00F5638F" w:rsidTr="001963C7">
        <w:tc>
          <w:tcPr>
            <w:tcW w:w="1227" w:type="dxa"/>
            <w:vMerge w:val="restart"/>
          </w:tcPr>
          <w:p w:rsidR="00DB076F" w:rsidRPr="00F5638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:rsidR="00DB076F" w:rsidRDefault="00DB076F">
            <w:pPr>
              <w:rPr>
                <w:rFonts w:ascii="Times New Roman" w:hAnsi="Times New Roman" w:cs="Times New Roman"/>
              </w:rPr>
            </w:pPr>
          </w:p>
          <w:p w:rsidR="00DB076F" w:rsidRPr="00F5638F" w:rsidRDefault="00DB076F" w:rsidP="00522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B076F" w:rsidRPr="00F5638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CC8</w:t>
            </w:r>
          </w:p>
        </w:tc>
        <w:tc>
          <w:tcPr>
            <w:tcW w:w="2770" w:type="dxa"/>
          </w:tcPr>
          <w:p w:rsidR="00DB076F" w:rsidRPr="00F5638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 and classification of region</w:t>
            </w:r>
          </w:p>
        </w:tc>
        <w:tc>
          <w:tcPr>
            <w:tcW w:w="2066" w:type="dxa"/>
          </w:tcPr>
          <w:p w:rsidR="00DB076F" w:rsidRPr="00F5638F" w:rsidRDefault="00DB076F" w:rsidP="0053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material sent through Mail</w:t>
            </w:r>
          </w:p>
        </w:tc>
        <w:tc>
          <w:tcPr>
            <w:tcW w:w="2268" w:type="dxa"/>
          </w:tcPr>
          <w:p w:rsidR="00DB076F" w:rsidRPr="00F5638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29.03.2020</w:t>
            </w:r>
          </w:p>
        </w:tc>
      </w:tr>
      <w:tr w:rsidR="00DB076F" w:rsidRPr="00F5638F" w:rsidTr="001963C7">
        <w:tc>
          <w:tcPr>
            <w:tcW w:w="1227" w:type="dxa"/>
            <w:vMerge/>
          </w:tcPr>
          <w:p w:rsidR="00DB076F" w:rsidRDefault="00DB076F" w:rsidP="00522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CC10 (Theory)</w:t>
            </w:r>
          </w:p>
        </w:tc>
        <w:tc>
          <w:tcPr>
            <w:tcW w:w="2770" w:type="dxa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Geographers’ Approaches to Environmental Studies</w:t>
            </w:r>
          </w:p>
        </w:tc>
        <w:tc>
          <w:tcPr>
            <w:tcW w:w="2066" w:type="dxa"/>
          </w:tcPr>
          <w:p w:rsidR="00DB076F" w:rsidRDefault="00DB076F" w:rsidP="0053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Cloud Meeting</w:t>
            </w:r>
          </w:p>
        </w:tc>
        <w:tc>
          <w:tcPr>
            <w:tcW w:w="2268" w:type="dxa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15.04.2020</w:t>
            </w:r>
          </w:p>
        </w:tc>
      </w:tr>
      <w:tr w:rsidR="00DB076F" w:rsidRPr="00F5638F" w:rsidTr="001963C7">
        <w:tc>
          <w:tcPr>
            <w:tcW w:w="1227" w:type="dxa"/>
            <w:vMerge/>
          </w:tcPr>
          <w:p w:rsidR="00DB076F" w:rsidRPr="00F5638F" w:rsidRDefault="00D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B076F" w:rsidRPr="00F5638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 10 (Practical)</w:t>
            </w:r>
          </w:p>
        </w:tc>
        <w:tc>
          <w:tcPr>
            <w:tcW w:w="2770" w:type="dxa"/>
          </w:tcPr>
          <w:p w:rsidR="00DB076F" w:rsidRPr="00F5638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Leopold Matrix</w:t>
            </w:r>
          </w:p>
        </w:tc>
        <w:tc>
          <w:tcPr>
            <w:tcW w:w="2066" w:type="dxa"/>
          </w:tcPr>
          <w:p w:rsidR="00DB076F" w:rsidRPr="00F5638F" w:rsidRDefault="00DB076F" w:rsidP="0053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Uploading of video record of lecture and sent through </w:t>
            </w:r>
            <w:proofErr w:type="spellStart"/>
            <w:r>
              <w:rPr>
                <w:rFonts w:ascii="Times New Roman" w:hAnsi="Times New Roman" w:cs="Times New Roman"/>
              </w:rPr>
              <w:t>Whats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App group</w:t>
            </w:r>
          </w:p>
        </w:tc>
        <w:tc>
          <w:tcPr>
            <w:tcW w:w="2268" w:type="dxa"/>
          </w:tcPr>
          <w:p w:rsidR="00DB076F" w:rsidRPr="00F5638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</w:tr>
      <w:tr w:rsidR="00DB076F" w:rsidRPr="00F5638F" w:rsidTr="001963C7">
        <w:tc>
          <w:tcPr>
            <w:tcW w:w="1227" w:type="dxa"/>
            <w:vMerge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CC8 (Theory)</w:t>
            </w:r>
          </w:p>
        </w:tc>
        <w:tc>
          <w:tcPr>
            <w:tcW w:w="2770" w:type="dxa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 of Regional Disparity and Inequality</w:t>
            </w:r>
          </w:p>
        </w:tc>
        <w:tc>
          <w:tcPr>
            <w:tcW w:w="2066" w:type="dxa"/>
          </w:tcPr>
          <w:p w:rsidR="00DB076F" w:rsidRDefault="00DB076F" w:rsidP="0053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Cloud Meeting</w:t>
            </w:r>
          </w:p>
        </w:tc>
        <w:tc>
          <w:tcPr>
            <w:tcW w:w="2268" w:type="dxa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06.05.2020</w:t>
            </w:r>
          </w:p>
        </w:tc>
      </w:tr>
      <w:tr w:rsidR="00DB076F" w:rsidRPr="00F5638F" w:rsidTr="001963C7">
        <w:tc>
          <w:tcPr>
            <w:tcW w:w="1227" w:type="dxa"/>
            <w:vMerge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B076F" w:rsidRDefault="00DB076F" w:rsidP="00686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CC8 (Theory)</w:t>
            </w:r>
          </w:p>
        </w:tc>
        <w:tc>
          <w:tcPr>
            <w:tcW w:w="2770" w:type="dxa"/>
          </w:tcPr>
          <w:p w:rsidR="00DB076F" w:rsidRDefault="00DB076F" w:rsidP="00686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 of Regional Disparity and Inequality</w:t>
            </w:r>
          </w:p>
        </w:tc>
        <w:tc>
          <w:tcPr>
            <w:tcW w:w="2066" w:type="dxa"/>
          </w:tcPr>
          <w:p w:rsidR="00DB076F" w:rsidRDefault="00DB076F" w:rsidP="00686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Doubt clearing over telephone</w:t>
            </w:r>
          </w:p>
        </w:tc>
        <w:tc>
          <w:tcPr>
            <w:tcW w:w="2268" w:type="dxa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11.05.2020</w:t>
            </w:r>
          </w:p>
        </w:tc>
      </w:tr>
      <w:tr w:rsidR="00DB076F" w:rsidRPr="00F5638F" w:rsidTr="001963C7">
        <w:tc>
          <w:tcPr>
            <w:tcW w:w="1227" w:type="dxa"/>
            <w:vMerge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B076F" w:rsidRDefault="00DB076F" w:rsidP="00686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CC9</w:t>
            </w:r>
          </w:p>
        </w:tc>
        <w:tc>
          <w:tcPr>
            <w:tcW w:w="2770" w:type="dxa"/>
          </w:tcPr>
          <w:p w:rsidR="00DB076F" w:rsidRDefault="00DB076F" w:rsidP="00686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Meaning and Approaches of Economic Geography</w:t>
            </w:r>
          </w:p>
        </w:tc>
        <w:tc>
          <w:tcPr>
            <w:tcW w:w="2066" w:type="dxa"/>
          </w:tcPr>
          <w:p w:rsidR="00DB076F" w:rsidRDefault="00DB076F" w:rsidP="007A5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Cloud Meeting</w:t>
            </w:r>
          </w:p>
        </w:tc>
        <w:tc>
          <w:tcPr>
            <w:tcW w:w="2268" w:type="dxa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</w:t>
            </w:r>
          </w:p>
        </w:tc>
      </w:tr>
      <w:tr w:rsidR="00DB076F" w:rsidRPr="00F5638F" w:rsidTr="001963C7">
        <w:tc>
          <w:tcPr>
            <w:tcW w:w="1227" w:type="dxa"/>
            <w:vMerge w:val="restart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33" w:type="dxa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CC4 (Practical)</w:t>
            </w:r>
          </w:p>
        </w:tc>
        <w:tc>
          <w:tcPr>
            <w:tcW w:w="2770" w:type="dxa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 Diagram</w:t>
            </w:r>
          </w:p>
        </w:tc>
        <w:tc>
          <w:tcPr>
            <w:tcW w:w="2066" w:type="dxa"/>
          </w:tcPr>
          <w:p w:rsidR="00DB076F" w:rsidRDefault="00DB076F" w:rsidP="0053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Cloud Meeting</w:t>
            </w:r>
          </w:p>
        </w:tc>
        <w:tc>
          <w:tcPr>
            <w:tcW w:w="2268" w:type="dxa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</w:tc>
      </w:tr>
      <w:tr w:rsidR="00DB076F" w:rsidRPr="00F5638F" w:rsidTr="001963C7">
        <w:tc>
          <w:tcPr>
            <w:tcW w:w="1227" w:type="dxa"/>
            <w:vMerge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B076F" w:rsidRDefault="00DB076F" w:rsidP="00D57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CC4 (Practical)</w:t>
            </w:r>
          </w:p>
        </w:tc>
        <w:tc>
          <w:tcPr>
            <w:tcW w:w="2770" w:type="dxa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Windrows Diagram</w:t>
            </w:r>
          </w:p>
        </w:tc>
        <w:tc>
          <w:tcPr>
            <w:tcW w:w="2066" w:type="dxa"/>
          </w:tcPr>
          <w:p w:rsidR="00DB076F" w:rsidRDefault="00DB076F" w:rsidP="0053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Cloud Meeting</w:t>
            </w:r>
          </w:p>
        </w:tc>
        <w:tc>
          <w:tcPr>
            <w:tcW w:w="2268" w:type="dxa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</w:tr>
      <w:tr w:rsidR="00DB076F" w:rsidRPr="00F5638F" w:rsidTr="001963C7">
        <w:tc>
          <w:tcPr>
            <w:tcW w:w="1227" w:type="dxa"/>
            <w:vMerge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 3 (Theory)</w:t>
            </w:r>
          </w:p>
        </w:tc>
        <w:tc>
          <w:tcPr>
            <w:tcW w:w="2770" w:type="dxa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Evolution of Human Societies</w:t>
            </w:r>
          </w:p>
        </w:tc>
        <w:tc>
          <w:tcPr>
            <w:tcW w:w="2066" w:type="dxa"/>
          </w:tcPr>
          <w:p w:rsidR="00DB076F" w:rsidRDefault="00DB076F" w:rsidP="0053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Cloud Meeting</w:t>
            </w:r>
          </w:p>
        </w:tc>
        <w:tc>
          <w:tcPr>
            <w:tcW w:w="2268" w:type="dxa"/>
          </w:tcPr>
          <w:p w:rsidR="00DB076F" w:rsidRDefault="00D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06.05.2020</w:t>
            </w:r>
          </w:p>
        </w:tc>
      </w:tr>
    </w:tbl>
    <w:p w:rsidR="00F5638F" w:rsidRDefault="00F5638F">
      <w:pPr>
        <w:rPr>
          <w:rFonts w:ascii="Times New Roman" w:hAnsi="Times New Roman" w:cs="Times New Roman"/>
        </w:rPr>
      </w:pPr>
    </w:p>
    <w:p w:rsidR="00D576B8" w:rsidRDefault="00D576B8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86AFD" w:rsidRDefault="00486AFD">
      <w:pPr>
        <w:rPr>
          <w:rFonts w:ascii="Times New Roman" w:hAnsi="Times New Roman" w:cs="Times New Roman"/>
        </w:rPr>
      </w:pPr>
    </w:p>
    <w:p w:rsidR="00491389" w:rsidRDefault="00491389">
      <w:pPr>
        <w:rPr>
          <w:rFonts w:ascii="Times New Roman" w:hAnsi="Times New Roman" w:cs="Times New Roman"/>
        </w:rPr>
      </w:pPr>
    </w:p>
    <w:p w:rsidR="00491389" w:rsidRDefault="00491389">
      <w:pPr>
        <w:rPr>
          <w:rFonts w:ascii="Times New Roman" w:hAnsi="Times New Roman" w:cs="Times New Roman"/>
        </w:rPr>
      </w:pPr>
    </w:p>
    <w:p w:rsidR="00491389" w:rsidRDefault="00491389">
      <w:pPr>
        <w:rPr>
          <w:rFonts w:ascii="Times New Roman" w:hAnsi="Times New Roman" w:cs="Times New Roman"/>
        </w:rPr>
      </w:pPr>
    </w:p>
    <w:p w:rsidR="00491389" w:rsidRDefault="00491389">
      <w:pPr>
        <w:rPr>
          <w:rFonts w:ascii="Times New Roman" w:hAnsi="Times New Roman" w:cs="Times New Roman"/>
        </w:rPr>
      </w:pPr>
    </w:p>
    <w:p w:rsidR="00491389" w:rsidRDefault="00491389">
      <w:pPr>
        <w:rPr>
          <w:rFonts w:ascii="Times New Roman" w:hAnsi="Times New Roman" w:cs="Times New Roman"/>
        </w:rPr>
      </w:pPr>
    </w:p>
    <w:p w:rsidR="00491389" w:rsidRDefault="00491389">
      <w:pPr>
        <w:rPr>
          <w:rFonts w:ascii="Times New Roman" w:hAnsi="Times New Roman" w:cs="Times New Roman"/>
        </w:rPr>
      </w:pPr>
    </w:p>
    <w:p w:rsidR="00491389" w:rsidRDefault="00491389">
      <w:pPr>
        <w:rPr>
          <w:rFonts w:ascii="Times New Roman" w:hAnsi="Times New Roman" w:cs="Times New Roman"/>
        </w:rPr>
      </w:pPr>
    </w:p>
    <w:p w:rsidR="00491389" w:rsidRDefault="00491389">
      <w:pPr>
        <w:rPr>
          <w:rFonts w:ascii="Times New Roman" w:hAnsi="Times New Roman" w:cs="Times New Roman"/>
        </w:rPr>
      </w:pPr>
    </w:p>
    <w:p w:rsidR="00D229B1" w:rsidRDefault="00D229B1">
      <w:pPr>
        <w:rPr>
          <w:rFonts w:ascii="Times New Roman" w:hAnsi="Times New Roman" w:cs="Times New Roman"/>
        </w:rPr>
      </w:pPr>
    </w:p>
    <w:p w:rsidR="00491389" w:rsidRDefault="00491389">
      <w:pPr>
        <w:rPr>
          <w:rFonts w:ascii="Times New Roman" w:hAnsi="Times New Roman" w:cs="Times New Roman"/>
        </w:rPr>
      </w:pPr>
    </w:p>
    <w:p w:rsidR="00491389" w:rsidRDefault="00491389">
      <w:pPr>
        <w:rPr>
          <w:rFonts w:ascii="Times New Roman" w:hAnsi="Times New Roman" w:cs="Times New Roman"/>
        </w:rPr>
      </w:pPr>
    </w:p>
    <w:p w:rsidR="00D229B1" w:rsidRPr="00F5638F" w:rsidRDefault="00D229B1">
      <w:pPr>
        <w:rPr>
          <w:rFonts w:ascii="Times New Roman" w:hAnsi="Times New Roman" w:cs="Times New Roman"/>
        </w:rPr>
      </w:pPr>
    </w:p>
    <w:sectPr w:rsidR="00D229B1" w:rsidRPr="00F5638F" w:rsidSect="005A4A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38F"/>
    <w:rsid w:val="0007236F"/>
    <w:rsid w:val="00092F3F"/>
    <w:rsid w:val="00136A0D"/>
    <w:rsid w:val="001515A9"/>
    <w:rsid w:val="001963C7"/>
    <w:rsid w:val="001B7E42"/>
    <w:rsid w:val="001D22CE"/>
    <w:rsid w:val="00486AFD"/>
    <w:rsid w:val="00491389"/>
    <w:rsid w:val="004B71DE"/>
    <w:rsid w:val="005A4A68"/>
    <w:rsid w:val="00664EC0"/>
    <w:rsid w:val="009B19E3"/>
    <w:rsid w:val="009E17DB"/>
    <w:rsid w:val="00AB429F"/>
    <w:rsid w:val="00B918E5"/>
    <w:rsid w:val="00D229B1"/>
    <w:rsid w:val="00D41936"/>
    <w:rsid w:val="00D576B8"/>
    <w:rsid w:val="00DB076F"/>
    <w:rsid w:val="00F5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2020-05-13T12:09:00Z</dcterms:created>
  <dcterms:modified xsi:type="dcterms:W3CDTF">2020-05-13T12:14:00Z</dcterms:modified>
</cp:coreProperties>
</file>